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61" w:type="dxa"/>
        <w:tblInd w:w="-884" w:type="dxa"/>
        <w:tblLook w:val="04A0"/>
      </w:tblPr>
      <w:tblGrid>
        <w:gridCol w:w="426"/>
        <w:gridCol w:w="2014"/>
        <w:gridCol w:w="803"/>
        <w:gridCol w:w="605"/>
        <w:gridCol w:w="236"/>
        <w:gridCol w:w="311"/>
        <w:gridCol w:w="236"/>
        <w:gridCol w:w="236"/>
        <w:gridCol w:w="331"/>
        <w:gridCol w:w="373"/>
        <w:gridCol w:w="232"/>
        <w:gridCol w:w="264"/>
        <w:gridCol w:w="341"/>
        <w:gridCol w:w="1341"/>
        <w:gridCol w:w="636"/>
        <w:gridCol w:w="1243"/>
        <w:gridCol w:w="1243"/>
        <w:gridCol w:w="90"/>
      </w:tblGrid>
      <w:tr w:rsidR="00E12F53" w:rsidRPr="00E12F53" w:rsidTr="00FB0139">
        <w:trPr>
          <w:gridBefore w:val="1"/>
          <w:wBefore w:w="426" w:type="dxa"/>
          <w:trHeight w:val="37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521" w:type="dxa"/>
            <w:gridSpan w:val="16"/>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Приложение 1</w:t>
            </w:r>
            <w:r w:rsidR="007F1A11">
              <w:rPr>
                <w:rFonts w:ascii="Times New Roman" w:eastAsia="Times New Roman" w:hAnsi="Times New Roman" w:cs="Times New Roman"/>
                <w:sz w:val="28"/>
                <w:szCs w:val="28"/>
                <w:lang w:eastAsia="ru-RU"/>
              </w:rPr>
              <w:t>5</w:t>
            </w:r>
          </w:p>
        </w:tc>
      </w:tr>
      <w:tr w:rsidR="00E12F53" w:rsidRPr="00E12F53" w:rsidTr="00FB0139">
        <w:trPr>
          <w:gridBefore w:val="1"/>
          <w:wBefore w:w="426" w:type="dxa"/>
          <w:trHeight w:val="37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521" w:type="dxa"/>
            <w:gridSpan w:val="16"/>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E12F53" w:rsidRPr="00E12F53" w:rsidTr="00FB0139">
        <w:trPr>
          <w:gridBefore w:val="1"/>
          <w:wBefore w:w="426" w:type="dxa"/>
          <w:trHeight w:val="375"/>
        </w:trPr>
        <w:tc>
          <w:tcPr>
            <w:tcW w:w="201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521" w:type="dxa"/>
            <w:gridSpan w:val="16"/>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E12F53" w:rsidRPr="00E12F53" w:rsidTr="00FB0139">
        <w:trPr>
          <w:gridBefore w:val="1"/>
          <w:wBefore w:w="426" w:type="dxa"/>
          <w:trHeight w:val="375"/>
        </w:trPr>
        <w:tc>
          <w:tcPr>
            <w:tcW w:w="201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521" w:type="dxa"/>
            <w:gridSpan w:val="16"/>
            <w:tcBorders>
              <w:top w:val="nil"/>
              <w:left w:val="nil"/>
              <w:bottom w:val="nil"/>
              <w:right w:val="nil"/>
            </w:tcBorders>
            <w:shd w:val="clear" w:color="auto" w:fill="auto"/>
            <w:noWrap/>
            <w:vAlign w:val="bottom"/>
            <w:hideMark/>
          </w:tcPr>
          <w:p w:rsidR="00E12F53" w:rsidRPr="007371F3" w:rsidRDefault="00E12F53" w:rsidP="00360F32">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w:t>
            </w:r>
            <w:r w:rsidR="00360F32">
              <w:rPr>
                <w:rFonts w:ascii="Times New Roman" w:eastAsia="Times New Roman" w:hAnsi="Times New Roman" w:cs="Times New Roman"/>
                <w:sz w:val="28"/>
                <w:szCs w:val="28"/>
                <w:lang w:eastAsia="ru-RU"/>
              </w:rPr>
              <w:t>5</w:t>
            </w:r>
            <w:r w:rsidRPr="007371F3">
              <w:rPr>
                <w:rFonts w:ascii="Times New Roman" w:eastAsia="Times New Roman" w:hAnsi="Times New Roman" w:cs="Times New Roman"/>
                <w:sz w:val="28"/>
                <w:szCs w:val="28"/>
                <w:lang w:eastAsia="ru-RU"/>
              </w:rPr>
              <w:t>год</w:t>
            </w:r>
          </w:p>
        </w:tc>
      </w:tr>
      <w:tr w:rsidR="007F1A11" w:rsidRPr="00E12F53" w:rsidTr="00FB0139">
        <w:trPr>
          <w:gridBefore w:val="1"/>
          <w:wBefore w:w="426" w:type="dxa"/>
          <w:trHeight w:val="375"/>
        </w:trPr>
        <w:tc>
          <w:tcPr>
            <w:tcW w:w="2014" w:type="dxa"/>
            <w:tcBorders>
              <w:top w:val="nil"/>
              <w:left w:val="nil"/>
              <w:bottom w:val="nil"/>
              <w:right w:val="nil"/>
            </w:tcBorders>
            <w:shd w:val="clear" w:color="auto" w:fill="auto"/>
            <w:noWrap/>
            <w:vAlign w:val="bottom"/>
          </w:tcPr>
          <w:p w:rsidR="007F1A11" w:rsidRPr="00E12F53" w:rsidRDefault="007F1A11" w:rsidP="00E12F53">
            <w:pPr>
              <w:spacing w:after="0" w:line="240" w:lineRule="auto"/>
              <w:rPr>
                <w:rFonts w:ascii="Times New Roman" w:eastAsia="Times New Roman" w:hAnsi="Times New Roman" w:cs="Times New Roman"/>
                <w:sz w:val="28"/>
                <w:szCs w:val="28"/>
                <w:lang w:eastAsia="ru-RU"/>
              </w:rPr>
            </w:pPr>
          </w:p>
        </w:tc>
        <w:tc>
          <w:tcPr>
            <w:tcW w:w="8521" w:type="dxa"/>
            <w:gridSpan w:val="16"/>
            <w:tcBorders>
              <w:top w:val="nil"/>
              <w:left w:val="nil"/>
              <w:bottom w:val="nil"/>
              <w:right w:val="nil"/>
            </w:tcBorders>
            <w:shd w:val="clear" w:color="auto" w:fill="auto"/>
            <w:noWrap/>
            <w:vAlign w:val="bottom"/>
          </w:tcPr>
          <w:p w:rsidR="007F1A11" w:rsidRPr="007371F3" w:rsidRDefault="007F1A11" w:rsidP="00360F32">
            <w:pPr>
              <w:spacing w:after="0" w:line="240" w:lineRule="auto"/>
              <w:jc w:val="right"/>
              <w:rPr>
                <w:rFonts w:ascii="Times New Roman" w:eastAsia="Times New Roman" w:hAnsi="Times New Roman" w:cs="Times New Roman"/>
                <w:sz w:val="28"/>
                <w:szCs w:val="28"/>
                <w:lang w:eastAsia="ru-RU"/>
              </w:rPr>
            </w:pPr>
            <w:r w:rsidRPr="007F1A11">
              <w:rPr>
                <w:rFonts w:ascii="Times New Roman" w:eastAsia="Times New Roman" w:hAnsi="Times New Roman" w:cs="Times New Roman"/>
                <w:sz w:val="28"/>
                <w:szCs w:val="28"/>
                <w:lang w:eastAsia="ru-RU"/>
              </w:rPr>
              <w:t>и на плановый период 201</w:t>
            </w:r>
            <w:r w:rsidR="00360F32">
              <w:rPr>
                <w:rFonts w:ascii="Times New Roman" w:eastAsia="Times New Roman" w:hAnsi="Times New Roman" w:cs="Times New Roman"/>
                <w:sz w:val="28"/>
                <w:szCs w:val="28"/>
                <w:lang w:eastAsia="ru-RU"/>
              </w:rPr>
              <w:t>6</w:t>
            </w:r>
            <w:r w:rsidRPr="007F1A11">
              <w:rPr>
                <w:rFonts w:ascii="Times New Roman" w:eastAsia="Times New Roman" w:hAnsi="Times New Roman" w:cs="Times New Roman"/>
                <w:sz w:val="28"/>
                <w:szCs w:val="28"/>
                <w:lang w:eastAsia="ru-RU"/>
              </w:rPr>
              <w:t xml:space="preserve"> и 201</w:t>
            </w:r>
            <w:r w:rsidR="00360F32">
              <w:rPr>
                <w:rFonts w:ascii="Times New Roman" w:eastAsia="Times New Roman" w:hAnsi="Times New Roman" w:cs="Times New Roman"/>
                <w:sz w:val="28"/>
                <w:szCs w:val="28"/>
                <w:lang w:eastAsia="ru-RU"/>
              </w:rPr>
              <w:t>7</w:t>
            </w:r>
            <w:r w:rsidRPr="007F1A11">
              <w:rPr>
                <w:rFonts w:ascii="Times New Roman" w:eastAsia="Times New Roman" w:hAnsi="Times New Roman" w:cs="Times New Roman"/>
                <w:sz w:val="28"/>
                <w:szCs w:val="28"/>
                <w:lang w:eastAsia="ru-RU"/>
              </w:rPr>
              <w:t xml:space="preserve"> годов»</w:t>
            </w:r>
          </w:p>
        </w:tc>
      </w:tr>
      <w:tr w:rsidR="00E12F53" w:rsidRPr="00E12F53" w:rsidTr="00FB0139">
        <w:trPr>
          <w:gridBefore w:val="1"/>
          <w:gridAfter w:val="8"/>
          <w:wBefore w:w="426" w:type="dxa"/>
          <w:wAfter w:w="5390" w:type="dxa"/>
          <w:trHeight w:val="375"/>
        </w:trPr>
        <w:tc>
          <w:tcPr>
            <w:tcW w:w="201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3131" w:type="dxa"/>
            <w:gridSpan w:val="8"/>
            <w:tcBorders>
              <w:top w:val="nil"/>
              <w:left w:val="nil"/>
              <w:bottom w:val="nil"/>
              <w:right w:val="nil"/>
            </w:tcBorders>
            <w:shd w:val="clear" w:color="auto" w:fill="auto"/>
            <w:noWrap/>
            <w:vAlign w:val="bottom"/>
            <w:hideMark/>
          </w:tcPr>
          <w:p w:rsidR="00E12F53" w:rsidRPr="00E12F53" w:rsidRDefault="00E12F53" w:rsidP="00E12F53">
            <w:pPr>
              <w:spacing w:after="0" w:line="240" w:lineRule="auto"/>
              <w:jc w:val="center"/>
              <w:rPr>
                <w:rFonts w:ascii="Times New Roman" w:eastAsia="Times New Roman" w:hAnsi="Times New Roman" w:cs="Times New Roman"/>
                <w:sz w:val="28"/>
                <w:szCs w:val="28"/>
                <w:lang w:eastAsia="ru-RU"/>
              </w:rPr>
            </w:pPr>
          </w:p>
        </w:tc>
      </w:tr>
      <w:tr w:rsidR="00E12F53" w:rsidRPr="00E12F53" w:rsidTr="00FB0139">
        <w:trPr>
          <w:gridBefore w:val="1"/>
          <w:gridAfter w:val="1"/>
          <w:wBefore w:w="426" w:type="dxa"/>
          <w:wAfter w:w="90" w:type="dxa"/>
          <w:trHeight w:val="375"/>
        </w:trPr>
        <w:tc>
          <w:tcPr>
            <w:tcW w:w="10445" w:type="dxa"/>
            <w:gridSpan w:val="16"/>
            <w:tcBorders>
              <w:top w:val="nil"/>
              <w:left w:val="nil"/>
              <w:bottom w:val="nil"/>
              <w:right w:val="nil"/>
            </w:tcBorders>
            <w:shd w:val="clear" w:color="auto" w:fill="auto"/>
            <w:hideMark/>
          </w:tcPr>
          <w:p w:rsidR="00E12F53" w:rsidRPr="00E12F53" w:rsidRDefault="00E12F53" w:rsidP="00E12F53">
            <w:pPr>
              <w:spacing w:after="0" w:line="240" w:lineRule="auto"/>
              <w:jc w:val="center"/>
              <w:rPr>
                <w:rFonts w:ascii="Times New Roman" w:eastAsia="Times New Roman" w:hAnsi="Times New Roman" w:cs="Times New Roman"/>
                <w:b/>
                <w:bCs/>
                <w:sz w:val="28"/>
                <w:szCs w:val="28"/>
                <w:lang w:eastAsia="ru-RU"/>
              </w:rPr>
            </w:pPr>
            <w:r w:rsidRPr="00E12F53">
              <w:rPr>
                <w:rFonts w:ascii="Times New Roman" w:eastAsia="Times New Roman" w:hAnsi="Times New Roman" w:cs="Times New Roman"/>
                <w:b/>
                <w:bCs/>
                <w:sz w:val="28"/>
                <w:szCs w:val="28"/>
                <w:lang w:eastAsia="ru-RU"/>
              </w:rPr>
              <w:t xml:space="preserve">Ведомственная структура расходов </w:t>
            </w:r>
            <w:r>
              <w:rPr>
                <w:rFonts w:ascii="Times New Roman" w:eastAsia="Times New Roman" w:hAnsi="Times New Roman" w:cs="Times New Roman"/>
                <w:b/>
                <w:bCs/>
                <w:sz w:val="28"/>
                <w:szCs w:val="28"/>
                <w:lang w:eastAsia="ru-RU"/>
              </w:rPr>
              <w:t>местного</w:t>
            </w:r>
            <w:r w:rsidRPr="00E12F53">
              <w:rPr>
                <w:rFonts w:ascii="Times New Roman" w:eastAsia="Times New Roman" w:hAnsi="Times New Roman" w:cs="Times New Roman"/>
                <w:b/>
                <w:bCs/>
                <w:sz w:val="28"/>
                <w:szCs w:val="28"/>
                <w:lang w:eastAsia="ru-RU"/>
              </w:rPr>
              <w:t xml:space="preserve"> бюджета</w:t>
            </w:r>
          </w:p>
        </w:tc>
      </w:tr>
      <w:tr w:rsidR="00E12F53" w:rsidRPr="00E12F53" w:rsidTr="00FB0139">
        <w:trPr>
          <w:gridBefore w:val="1"/>
          <w:gridAfter w:val="1"/>
          <w:wBefore w:w="426" w:type="dxa"/>
          <w:wAfter w:w="90" w:type="dxa"/>
          <w:trHeight w:val="375"/>
        </w:trPr>
        <w:tc>
          <w:tcPr>
            <w:tcW w:w="10445" w:type="dxa"/>
            <w:gridSpan w:val="16"/>
            <w:tcBorders>
              <w:top w:val="nil"/>
              <w:left w:val="nil"/>
              <w:bottom w:val="nil"/>
              <w:right w:val="nil"/>
            </w:tcBorders>
            <w:shd w:val="clear" w:color="auto" w:fill="auto"/>
            <w:hideMark/>
          </w:tcPr>
          <w:p w:rsidR="00E12F53" w:rsidRPr="00E12F53" w:rsidRDefault="00E12F53" w:rsidP="00360F32">
            <w:pPr>
              <w:spacing w:after="0" w:line="240" w:lineRule="auto"/>
              <w:jc w:val="center"/>
              <w:rPr>
                <w:rFonts w:ascii="Times New Roman" w:eastAsia="Times New Roman" w:hAnsi="Times New Roman" w:cs="Times New Roman"/>
                <w:b/>
                <w:bCs/>
                <w:sz w:val="28"/>
                <w:szCs w:val="28"/>
                <w:lang w:eastAsia="ru-RU"/>
              </w:rPr>
            </w:pPr>
            <w:r w:rsidRPr="00E12F53">
              <w:rPr>
                <w:rFonts w:ascii="Times New Roman" w:eastAsia="Times New Roman" w:hAnsi="Times New Roman" w:cs="Times New Roman"/>
                <w:b/>
                <w:bCs/>
                <w:sz w:val="28"/>
                <w:szCs w:val="28"/>
                <w:lang w:eastAsia="ru-RU"/>
              </w:rPr>
              <w:t xml:space="preserve"> на плановый период 201</w:t>
            </w:r>
            <w:r w:rsidR="00360F32">
              <w:rPr>
                <w:rFonts w:ascii="Times New Roman" w:eastAsia="Times New Roman" w:hAnsi="Times New Roman" w:cs="Times New Roman"/>
                <w:b/>
                <w:bCs/>
                <w:sz w:val="28"/>
                <w:szCs w:val="28"/>
                <w:lang w:eastAsia="ru-RU"/>
              </w:rPr>
              <w:t>6</w:t>
            </w:r>
            <w:r w:rsidRPr="00E12F53">
              <w:rPr>
                <w:rFonts w:ascii="Times New Roman" w:eastAsia="Times New Roman" w:hAnsi="Times New Roman" w:cs="Times New Roman"/>
                <w:b/>
                <w:bCs/>
                <w:sz w:val="28"/>
                <w:szCs w:val="28"/>
                <w:lang w:eastAsia="ru-RU"/>
              </w:rPr>
              <w:t xml:space="preserve"> и 201</w:t>
            </w:r>
            <w:r w:rsidR="00360F32">
              <w:rPr>
                <w:rFonts w:ascii="Times New Roman" w:eastAsia="Times New Roman" w:hAnsi="Times New Roman" w:cs="Times New Roman"/>
                <w:b/>
                <w:bCs/>
                <w:sz w:val="28"/>
                <w:szCs w:val="28"/>
                <w:lang w:eastAsia="ru-RU"/>
              </w:rPr>
              <w:t>7</w:t>
            </w:r>
            <w:r w:rsidRPr="00E12F53">
              <w:rPr>
                <w:rFonts w:ascii="Times New Roman" w:eastAsia="Times New Roman" w:hAnsi="Times New Roman" w:cs="Times New Roman"/>
                <w:b/>
                <w:bCs/>
                <w:sz w:val="28"/>
                <w:szCs w:val="28"/>
                <w:lang w:eastAsia="ru-RU"/>
              </w:rPr>
              <w:t xml:space="preserve"> годов</w:t>
            </w:r>
          </w:p>
        </w:tc>
      </w:tr>
      <w:tr w:rsidR="00E12F53" w:rsidRPr="00E12F53" w:rsidTr="00FB0139">
        <w:trPr>
          <w:gridBefore w:val="1"/>
          <w:gridAfter w:val="6"/>
          <w:wBefore w:w="426" w:type="dxa"/>
          <w:wAfter w:w="4894" w:type="dxa"/>
          <w:trHeight w:val="16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03"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605"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311"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1200" w:type="dxa"/>
            <w:gridSpan w:val="4"/>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color w:val="CCFFCC"/>
                <w:sz w:val="28"/>
                <w:szCs w:val="28"/>
                <w:lang w:eastAsia="ru-RU"/>
              </w:rPr>
            </w:pPr>
          </w:p>
        </w:tc>
      </w:tr>
      <w:tr w:rsidR="00E12F53" w:rsidRPr="00E12F53" w:rsidTr="00FB0139">
        <w:trPr>
          <w:gridBefore w:val="1"/>
          <w:gridAfter w:val="1"/>
          <w:wBefore w:w="426" w:type="dxa"/>
          <w:wAfter w:w="90" w:type="dxa"/>
          <w:trHeight w:val="37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03"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605"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6787" w:type="dxa"/>
            <w:gridSpan w:val="12"/>
            <w:tcBorders>
              <w:top w:val="nil"/>
              <w:left w:val="nil"/>
              <w:bottom w:val="single" w:sz="4" w:space="0" w:color="auto"/>
              <w:right w:val="nil"/>
            </w:tcBorders>
            <w:shd w:val="clear" w:color="auto" w:fill="auto"/>
            <w:noWrap/>
            <w:vAlign w:val="bottom"/>
            <w:hideMark/>
          </w:tcPr>
          <w:p w:rsidR="00E12F53" w:rsidRDefault="00E12F53" w:rsidP="00E12F53">
            <w:pPr>
              <w:spacing w:after="0" w:line="240" w:lineRule="auto"/>
              <w:jc w:val="right"/>
              <w:rPr>
                <w:rFonts w:ascii="Times New Roman" w:eastAsia="Times New Roman" w:hAnsi="Times New Roman" w:cs="Times New Roman"/>
                <w:b/>
                <w:bCs/>
                <w:sz w:val="28"/>
                <w:szCs w:val="28"/>
                <w:lang w:eastAsia="ru-RU"/>
              </w:rPr>
            </w:pPr>
            <w:r w:rsidRPr="00E12F53">
              <w:rPr>
                <w:rFonts w:ascii="Times New Roman" w:eastAsia="Times New Roman" w:hAnsi="Times New Roman" w:cs="Times New Roman"/>
                <w:b/>
                <w:bCs/>
                <w:sz w:val="28"/>
                <w:szCs w:val="28"/>
                <w:lang w:eastAsia="ru-RU"/>
              </w:rPr>
              <w:t>(тыс. рублей)</w:t>
            </w:r>
          </w:p>
          <w:p w:rsidR="00D31764" w:rsidRPr="00E12F53" w:rsidRDefault="00D31764" w:rsidP="00D31764">
            <w:pPr>
              <w:spacing w:after="0" w:line="240" w:lineRule="auto"/>
              <w:rPr>
                <w:rFonts w:ascii="Times New Roman" w:eastAsia="Times New Roman" w:hAnsi="Times New Roman" w:cs="Times New Roman"/>
                <w:b/>
                <w:bCs/>
                <w:sz w:val="28"/>
                <w:szCs w:val="28"/>
                <w:lang w:eastAsia="ru-RU"/>
              </w:rPr>
            </w:pPr>
          </w:p>
        </w:tc>
      </w:tr>
      <w:tr w:rsidR="00FB0139" w:rsidRPr="00FB0139" w:rsidTr="00FB0139">
        <w:trPr>
          <w:gridAfter w:val="1"/>
          <w:wAfter w:w="90" w:type="dxa"/>
          <w:trHeight w:val="375"/>
        </w:trPr>
        <w:tc>
          <w:tcPr>
            <w:tcW w:w="4395"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Наименование</w:t>
            </w:r>
          </w:p>
        </w:tc>
        <w:tc>
          <w:tcPr>
            <w:tcW w:w="80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Мин</w:t>
            </w:r>
          </w:p>
        </w:tc>
        <w:tc>
          <w:tcPr>
            <w:tcW w:w="60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Рз</w:t>
            </w:r>
          </w:p>
        </w:tc>
        <w:tc>
          <w:tcPr>
            <w:tcW w:w="60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ПР</w:t>
            </w:r>
          </w:p>
        </w:tc>
        <w:tc>
          <w:tcPr>
            <w:tcW w:w="13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ЦСР</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ВР</w:t>
            </w:r>
          </w:p>
        </w:tc>
        <w:tc>
          <w:tcPr>
            <w:tcW w:w="2486" w:type="dxa"/>
            <w:gridSpan w:val="2"/>
            <w:tcBorders>
              <w:top w:val="single" w:sz="4" w:space="0" w:color="auto"/>
              <w:left w:val="nil"/>
              <w:bottom w:val="single" w:sz="4" w:space="0" w:color="auto"/>
              <w:right w:val="single" w:sz="4" w:space="0" w:color="auto"/>
            </w:tcBorders>
            <w:shd w:val="clear" w:color="auto" w:fill="auto"/>
            <w:noWrap/>
            <w:vAlign w:val="bottom"/>
            <w:hideMark/>
          </w:tcPr>
          <w:p w:rsidR="00FB0139" w:rsidRPr="00FB0139" w:rsidRDefault="00FB0139" w:rsidP="00FB0139">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плановый период</w:t>
            </w:r>
          </w:p>
        </w:tc>
      </w:tr>
      <w:tr w:rsidR="00FB0139" w:rsidRPr="00FB0139" w:rsidTr="00FB0139">
        <w:trPr>
          <w:gridAfter w:val="1"/>
          <w:wAfter w:w="90" w:type="dxa"/>
          <w:trHeight w:val="375"/>
        </w:trPr>
        <w:tc>
          <w:tcPr>
            <w:tcW w:w="4395" w:type="dxa"/>
            <w:gridSpan w:val="6"/>
            <w:vMerge/>
            <w:tcBorders>
              <w:top w:val="single" w:sz="4" w:space="0" w:color="auto"/>
              <w:left w:val="single" w:sz="4" w:space="0" w:color="auto"/>
              <w:bottom w:val="single" w:sz="4" w:space="0" w:color="auto"/>
              <w:right w:val="single" w:sz="4" w:space="0" w:color="auto"/>
            </w:tcBorders>
            <w:vAlign w:val="center"/>
            <w:hideMark/>
          </w:tcPr>
          <w:p w:rsidR="00FB0139" w:rsidRPr="00FB0139" w:rsidRDefault="00FB0139" w:rsidP="00FB0139">
            <w:pPr>
              <w:spacing w:after="0" w:line="240" w:lineRule="auto"/>
              <w:rPr>
                <w:rFonts w:ascii="Times New Roman" w:eastAsia="Times New Roman" w:hAnsi="Times New Roman" w:cs="Times New Roman"/>
                <w:b/>
                <w:bCs/>
                <w:color w:val="000000"/>
                <w:sz w:val="28"/>
                <w:szCs w:val="28"/>
                <w:lang w:eastAsia="ru-RU"/>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FB0139" w:rsidRPr="00FB0139" w:rsidRDefault="00FB0139" w:rsidP="00FB0139">
            <w:pPr>
              <w:spacing w:after="0" w:line="240" w:lineRule="auto"/>
              <w:rPr>
                <w:rFonts w:ascii="Times New Roman" w:eastAsia="Times New Roman" w:hAnsi="Times New Roman" w:cs="Times New Roman"/>
                <w:b/>
                <w:bCs/>
                <w:color w:val="000000"/>
                <w:sz w:val="28"/>
                <w:szCs w:val="28"/>
                <w:lang w:eastAsia="ru-RU"/>
              </w:rPr>
            </w:pPr>
          </w:p>
        </w:tc>
        <w:tc>
          <w:tcPr>
            <w:tcW w:w="605" w:type="dxa"/>
            <w:gridSpan w:val="2"/>
            <w:vMerge/>
            <w:tcBorders>
              <w:top w:val="single" w:sz="4" w:space="0" w:color="auto"/>
              <w:left w:val="single" w:sz="4" w:space="0" w:color="auto"/>
              <w:bottom w:val="single" w:sz="4" w:space="0" w:color="auto"/>
              <w:right w:val="single" w:sz="4" w:space="0" w:color="auto"/>
            </w:tcBorders>
            <w:vAlign w:val="center"/>
            <w:hideMark/>
          </w:tcPr>
          <w:p w:rsidR="00FB0139" w:rsidRPr="00FB0139" w:rsidRDefault="00FB0139" w:rsidP="00FB0139">
            <w:pPr>
              <w:spacing w:after="0" w:line="240" w:lineRule="auto"/>
              <w:rPr>
                <w:rFonts w:ascii="Times New Roman" w:eastAsia="Times New Roman" w:hAnsi="Times New Roman" w:cs="Times New Roman"/>
                <w:b/>
                <w:bCs/>
                <w:color w:val="000000"/>
                <w:sz w:val="28"/>
                <w:szCs w:val="28"/>
                <w:lang w:eastAsia="ru-RU"/>
              </w:rPr>
            </w:pPr>
          </w:p>
        </w:tc>
        <w:tc>
          <w:tcPr>
            <w:tcW w:w="605" w:type="dxa"/>
            <w:gridSpan w:val="2"/>
            <w:vMerge/>
            <w:tcBorders>
              <w:top w:val="single" w:sz="4" w:space="0" w:color="auto"/>
              <w:left w:val="single" w:sz="4" w:space="0" w:color="auto"/>
              <w:bottom w:val="single" w:sz="4" w:space="0" w:color="auto"/>
              <w:right w:val="single" w:sz="4" w:space="0" w:color="auto"/>
            </w:tcBorders>
            <w:vAlign w:val="center"/>
            <w:hideMark/>
          </w:tcPr>
          <w:p w:rsidR="00FB0139" w:rsidRPr="00FB0139" w:rsidRDefault="00FB0139" w:rsidP="00FB0139">
            <w:pPr>
              <w:spacing w:after="0" w:line="240" w:lineRule="auto"/>
              <w:rPr>
                <w:rFonts w:ascii="Times New Roman" w:eastAsia="Times New Roman" w:hAnsi="Times New Roman" w:cs="Times New Roman"/>
                <w:b/>
                <w:bCs/>
                <w:color w:val="000000"/>
                <w:sz w:val="28"/>
                <w:szCs w:val="28"/>
                <w:lang w:eastAsia="ru-RU"/>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FB0139" w:rsidRPr="00FB0139" w:rsidRDefault="00FB0139" w:rsidP="00FB0139">
            <w:pPr>
              <w:spacing w:after="0" w:line="240" w:lineRule="auto"/>
              <w:rPr>
                <w:rFonts w:ascii="Times New Roman" w:eastAsia="Times New Roman" w:hAnsi="Times New Roman" w:cs="Times New Roman"/>
                <w:b/>
                <w:bCs/>
                <w:color w:val="000000"/>
                <w:sz w:val="28"/>
                <w:szCs w:val="28"/>
                <w:lang w:eastAsia="ru-RU"/>
              </w:rPr>
            </w:pPr>
          </w:p>
        </w:tc>
        <w:tc>
          <w:tcPr>
            <w:tcW w:w="636" w:type="dxa"/>
            <w:vMerge/>
            <w:tcBorders>
              <w:top w:val="single" w:sz="4" w:space="0" w:color="auto"/>
              <w:left w:val="single" w:sz="4" w:space="0" w:color="auto"/>
              <w:bottom w:val="single" w:sz="4" w:space="0" w:color="auto"/>
              <w:right w:val="single" w:sz="4" w:space="0" w:color="auto"/>
            </w:tcBorders>
            <w:vAlign w:val="center"/>
            <w:hideMark/>
          </w:tcPr>
          <w:p w:rsidR="00FB0139" w:rsidRPr="00FB0139" w:rsidRDefault="00FB0139" w:rsidP="00FB0139">
            <w:pPr>
              <w:spacing w:after="0" w:line="240" w:lineRule="auto"/>
              <w:rPr>
                <w:rFonts w:ascii="Times New Roman" w:eastAsia="Times New Roman" w:hAnsi="Times New Roman" w:cs="Times New Roman"/>
                <w:b/>
                <w:bCs/>
                <w:color w:val="000000"/>
                <w:sz w:val="28"/>
                <w:szCs w:val="28"/>
                <w:lang w:eastAsia="ru-RU"/>
              </w:rPr>
            </w:pPr>
          </w:p>
        </w:tc>
        <w:tc>
          <w:tcPr>
            <w:tcW w:w="1243" w:type="dxa"/>
            <w:tcBorders>
              <w:top w:val="nil"/>
              <w:left w:val="nil"/>
              <w:bottom w:val="single" w:sz="4" w:space="0" w:color="auto"/>
              <w:right w:val="single" w:sz="4" w:space="0" w:color="auto"/>
            </w:tcBorders>
            <w:shd w:val="clear" w:color="auto" w:fill="auto"/>
            <w:noWrap/>
            <w:vAlign w:val="bottom"/>
            <w:hideMark/>
          </w:tcPr>
          <w:p w:rsidR="00FB0139" w:rsidRPr="00FB0139" w:rsidRDefault="00FB0139" w:rsidP="00360F32">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201</w:t>
            </w:r>
            <w:r w:rsidR="00360F32">
              <w:rPr>
                <w:rFonts w:ascii="Times New Roman" w:eastAsia="Times New Roman" w:hAnsi="Times New Roman" w:cs="Times New Roman"/>
                <w:b/>
                <w:bCs/>
                <w:color w:val="000000"/>
                <w:sz w:val="28"/>
                <w:szCs w:val="28"/>
                <w:lang w:eastAsia="ru-RU"/>
              </w:rPr>
              <w:t>6</w:t>
            </w:r>
            <w:r w:rsidRPr="00FB0139">
              <w:rPr>
                <w:rFonts w:ascii="Times New Roman" w:eastAsia="Times New Roman" w:hAnsi="Times New Roman" w:cs="Times New Roman"/>
                <w:b/>
                <w:bCs/>
                <w:color w:val="000000"/>
                <w:sz w:val="28"/>
                <w:szCs w:val="28"/>
                <w:lang w:eastAsia="ru-RU"/>
              </w:rPr>
              <w:t xml:space="preserve"> год</w:t>
            </w:r>
          </w:p>
        </w:tc>
        <w:tc>
          <w:tcPr>
            <w:tcW w:w="1243" w:type="dxa"/>
            <w:tcBorders>
              <w:top w:val="nil"/>
              <w:left w:val="nil"/>
              <w:bottom w:val="single" w:sz="4" w:space="0" w:color="auto"/>
              <w:right w:val="single" w:sz="4" w:space="0" w:color="auto"/>
            </w:tcBorders>
            <w:shd w:val="clear" w:color="auto" w:fill="auto"/>
            <w:vAlign w:val="bottom"/>
            <w:hideMark/>
          </w:tcPr>
          <w:p w:rsidR="00FB0139" w:rsidRPr="00FB0139" w:rsidRDefault="00FB0139" w:rsidP="00360F32">
            <w:pPr>
              <w:spacing w:after="0" w:line="240" w:lineRule="auto"/>
              <w:jc w:val="center"/>
              <w:rPr>
                <w:rFonts w:ascii="Times New Roman" w:eastAsia="Times New Roman" w:hAnsi="Times New Roman" w:cs="Times New Roman"/>
                <w:b/>
                <w:bCs/>
                <w:color w:val="000000"/>
                <w:sz w:val="28"/>
                <w:szCs w:val="28"/>
                <w:lang w:eastAsia="ru-RU"/>
              </w:rPr>
            </w:pPr>
            <w:r w:rsidRPr="00FB0139">
              <w:rPr>
                <w:rFonts w:ascii="Times New Roman" w:eastAsia="Times New Roman" w:hAnsi="Times New Roman" w:cs="Times New Roman"/>
                <w:b/>
                <w:bCs/>
                <w:color w:val="000000"/>
                <w:sz w:val="28"/>
                <w:szCs w:val="28"/>
                <w:lang w:eastAsia="ru-RU"/>
              </w:rPr>
              <w:t>201</w:t>
            </w:r>
            <w:r w:rsidR="00360F32">
              <w:rPr>
                <w:rFonts w:ascii="Times New Roman" w:eastAsia="Times New Roman" w:hAnsi="Times New Roman" w:cs="Times New Roman"/>
                <w:b/>
                <w:bCs/>
                <w:color w:val="000000"/>
                <w:sz w:val="28"/>
                <w:szCs w:val="28"/>
                <w:lang w:eastAsia="ru-RU"/>
              </w:rPr>
              <w:t>7</w:t>
            </w:r>
            <w:r w:rsidRPr="00FB0139">
              <w:rPr>
                <w:rFonts w:ascii="Times New Roman" w:eastAsia="Times New Roman" w:hAnsi="Times New Roman" w:cs="Times New Roman"/>
                <w:b/>
                <w:bCs/>
                <w:color w:val="000000"/>
                <w:sz w:val="28"/>
                <w:szCs w:val="28"/>
                <w:lang w:eastAsia="ru-RU"/>
              </w:rPr>
              <w:t xml:space="preserve"> год</w:t>
            </w:r>
          </w:p>
        </w:tc>
      </w:tr>
      <w:tr w:rsidR="00FB0139" w:rsidRPr="00FB0139" w:rsidTr="00FB0139">
        <w:trPr>
          <w:gridAfter w:val="1"/>
          <w:wAfter w:w="90" w:type="dxa"/>
          <w:trHeight w:val="37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ВСЕГО</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noWrap/>
            <w:hideMark/>
          </w:tcPr>
          <w:p w:rsidR="00FB0139" w:rsidRPr="00A86161"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31 781,</w:t>
            </w:r>
            <w:r>
              <w:rPr>
                <w:rFonts w:ascii="Times New Roman" w:eastAsia="Times New Roman" w:hAnsi="Times New Roman" w:cs="Times New Roman"/>
                <w:sz w:val="28"/>
                <w:szCs w:val="28"/>
                <w:lang w:eastAsia="ru-RU"/>
              </w:rPr>
              <w:t>9</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33 065,6</w:t>
            </w:r>
          </w:p>
        </w:tc>
      </w:tr>
      <w:tr w:rsidR="00FB0139" w:rsidRPr="00FB0139" w:rsidTr="00FB0139">
        <w:trPr>
          <w:gridAfter w:val="1"/>
          <w:wAfter w:w="90" w:type="dxa"/>
          <w:trHeight w:val="7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Администрация Зимовниковского сельского поселения</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31 781,9</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33 065,9</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10 2 0011</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120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360F32"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FB0139" w:rsidRPr="00FB0139" w:rsidTr="00FB0139">
        <w:trPr>
          <w:gridAfter w:val="1"/>
          <w:wAfter w:w="90" w:type="dxa"/>
          <w:trHeight w:val="562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07 1 2613</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37,0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39,0</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10 2 0011</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120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10 2 0019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1 266,0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1 216,0</w:t>
            </w:r>
          </w:p>
        </w:tc>
      </w:tr>
      <w:tr w:rsidR="00FB0139" w:rsidRPr="00FB0139" w:rsidTr="00FB0139">
        <w:trPr>
          <w:gridAfter w:val="1"/>
          <w:wAfter w:w="90" w:type="dxa"/>
          <w:trHeight w:val="337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10 2 9999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850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35,0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35,0</w:t>
            </w:r>
          </w:p>
        </w:tc>
      </w:tr>
      <w:tr w:rsidR="00FB0139" w:rsidRPr="00FB0139" w:rsidTr="00FB0139">
        <w:trPr>
          <w:gridAfter w:val="1"/>
          <w:wAfter w:w="90" w:type="dxa"/>
          <w:trHeight w:val="712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99 9 7239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02 2 2604</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w:t>
            </w:r>
          </w:p>
        </w:tc>
      </w:tr>
      <w:tr w:rsidR="00FB0139" w:rsidRPr="00FB0139" w:rsidTr="00FB0139">
        <w:trPr>
          <w:gridAfter w:val="1"/>
          <w:wAfter w:w="90" w:type="dxa"/>
          <w:trHeight w:val="412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02 2 2610</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1,5</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1,5</w:t>
            </w:r>
          </w:p>
        </w:tc>
      </w:tr>
      <w:tr w:rsidR="00FB0139" w:rsidRPr="00FB0139" w:rsidTr="00FB0139">
        <w:trPr>
          <w:gridAfter w:val="1"/>
          <w:wAfter w:w="90" w:type="dxa"/>
          <w:trHeight w:val="37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09 1 2617</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50,0</w:t>
            </w:r>
          </w:p>
        </w:tc>
      </w:tr>
      <w:tr w:rsidR="00FB0139" w:rsidRPr="00FB0139" w:rsidTr="00FB0139">
        <w:trPr>
          <w:gridAfter w:val="1"/>
          <w:wAfter w:w="90" w:type="dxa"/>
          <w:trHeight w:val="1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Условно утвержденные расходы в рамках непрограммных расходов органа местного самоуправления Зимовниковского сельского поселения (Специальные расходы)</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99 9 9011</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880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968,2</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2 034,0</w:t>
            </w:r>
          </w:p>
        </w:tc>
      </w:tr>
      <w:tr w:rsidR="00FB0139" w:rsidRPr="00FB0139" w:rsidTr="00FB0139">
        <w:trPr>
          <w:gridAfter w:val="1"/>
          <w:wAfter w:w="90" w:type="dxa"/>
          <w:trHeight w:val="22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99 9 9999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320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150,0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155,0</w:t>
            </w:r>
          </w:p>
        </w:tc>
      </w:tr>
      <w:tr w:rsidR="00FB0139" w:rsidRPr="00FB0139" w:rsidTr="00FB0139">
        <w:trPr>
          <w:gridAfter w:val="1"/>
          <w:wAfter w:w="90" w:type="dxa"/>
          <w:trHeight w:val="187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99 9 9999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850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50,0</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03 1 2604</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10,0</w:t>
            </w:r>
          </w:p>
        </w:tc>
      </w:tr>
      <w:tr w:rsidR="00FB0139" w:rsidRPr="00FB0139" w:rsidTr="00FB0139">
        <w:trPr>
          <w:gridAfter w:val="1"/>
          <w:wAfter w:w="90" w:type="dxa"/>
          <w:trHeight w:val="37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03 1 2605</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35,0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80,0</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03 2 2607</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55,0</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03 3 2604</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15,0</w:t>
            </w:r>
          </w:p>
        </w:tc>
      </w:tr>
      <w:tr w:rsidR="00FB0139" w:rsidRPr="00FB0139" w:rsidTr="00FB0139">
        <w:trPr>
          <w:gridAfter w:val="1"/>
          <w:wAfter w:w="90" w:type="dxa"/>
          <w:trHeight w:val="60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Иные межбюджетные трансферты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10 2 8601</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540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608,6</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622,1</w:t>
            </w:r>
          </w:p>
        </w:tc>
      </w:tr>
      <w:tr w:rsidR="00FB0139" w:rsidRPr="00FB0139" w:rsidTr="00FB0139">
        <w:trPr>
          <w:gridAfter w:val="1"/>
          <w:wAfter w:w="90" w:type="dxa"/>
          <w:trHeight w:val="37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Расходы на ремонт и содержание автомобильных дорог общего пользования местного значения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4544EA">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 xml:space="preserve">08 1 </w:t>
            </w:r>
            <w:r w:rsidR="004544EA">
              <w:rPr>
                <w:rFonts w:ascii="Times New Roman" w:eastAsia="Times New Roman" w:hAnsi="Times New Roman" w:cs="Times New Roman"/>
                <w:sz w:val="28"/>
                <w:szCs w:val="28"/>
                <w:lang w:eastAsia="ru-RU"/>
              </w:rPr>
              <w:t>2620</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3 453,5</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2 977,1</w:t>
            </w:r>
          </w:p>
        </w:tc>
      </w:tr>
      <w:tr w:rsidR="00FB0139" w:rsidRPr="00FB0139" w:rsidTr="00FB0139">
        <w:trPr>
          <w:gridAfter w:val="1"/>
          <w:wAfter w:w="90" w:type="dxa"/>
          <w:trHeight w:val="487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12</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11 1 2619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4544EA"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FB0139" w:rsidRPr="00FB0139" w:rsidTr="00FB0139">
        <w:trPr>
          <w:gridAfter w:val="1"/>
          <w:wAfter w:w="90" w:type="dxa"/>
          <w:trHeight w:val="52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01 1 2601</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FB0139" w:rsidRPr="00FB0139" w:rsidTr="00FB0139">
        <w:trPr>
          <w:gridAfter w:val="1"/>
          <w:wAfter w:w="90" w:type="dxa"/>
          <w:trHeight w:val="45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05 1 2609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7  565,6</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8 360,6</w:t>
            </w:r>
          </w:p>
        </w:tc>
      </w:tr>
      <w:tr w:rsidR="00FB0139" w:rsidRPr="00FB0139" w:rsidTr="00FB0139">
        <w:trPr>
          <w:gridAfter w:val="1"/>
          <w:wAfter w:w="90" w:type="dxa"/>
          <w:trHeight w:val="37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05</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03</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09 1 2617</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FB0139" w:rsidRPr="00FB0139" w:rsidTr="00FB0139">
        <w:trPr>
          <w:gridAfter w:val="1"/>
          <w:wAfter w:w="90" w:type="dxa"/>
          <w:trHeight w:val="300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08</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04 1 0059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610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A86161"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6 000,0</w:t>
            </w:r>
          </w:p>
        </w:tc>
      </w:tr>
      <w:tr w:rsidR="00FB0139" w:rsidRPr="00FB0139" w:rsidTr="00FB0139">
        <w:trPr>
          <w:gridAfter w:val="1"/>
          <w:wAfter w:w="90" w:type="dxa"/>
          <w:trHeight w:val="2250"/>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lastRenderedPageBreak/>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10</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01</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99 9 1301</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320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200,0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right"/>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200,0</w:t>
            </w:r>
          </w:p>
        </w:tc>
      </w:tr>
      <w:tr w:rsidR="00FB0139" w:rsidRPr="00FB0139" w:rsidTr="00FB0139">
        <w:trPr>
          <w:gridAfter w:val="1"/>
          <w:wAfter w:w="90" w:type="dxa"/>
          <w:trHeight w:val="337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06 1 0059</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610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980FD0"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1 145,</w:t>
            </w:r>
            <w:r w:rsidR="00FB0139" w:rsidRPr="00FB0139">
              <w:rPr>
                <w:rFonts w:ascii="Times New Roman" w:eastAsia="Times New Roman" w:hAnsi="Times New Roman" w:cs="Times New Roman"/>
                <w:sz w:val="28"/>
                <w:szCs w:val="28"/>
                <w:lang w:eastAsia="ru-RU"/>
              </w:rPr>
              <w:t>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980FD0"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1 200,0</w:t>
            </w:r>
          </w:p>
        </w:tc>
      </w:tr>
      <w:tr w:rsidR="00FB0139" w:rsidRPr="00FB0139" w:rsidTr="00FB0139">
        <w:trPr>
          <w:gridAfter w:val="1"/>
          <w:wAfter w:w="90" w:type="dxa"/>
          <w:trHeight w:val="3375"/>
        </w:trPr>
        <w:tc>
          <w:tcPr>
            <w:tcW w:w="4395" w:type="dxa"/>
            <w:gridSpan w:val="6"/>
            <w:tcBorders>
              <w:top w:val="nil"/>
              <w:left w:val="single" w:sz="4" w:space="0" w:color="auto"/>
              <w:bottom w:val="single" w:sz="4" w:space="0" w:color="auto"/>
              <w:right w:val="single" w:sz="4" w:space="0" w:color="auto"/>
            </w:tcBorders>
            <w:shd w:val="clear" w:color="auto" w:fill="auto"/>
            <w:hideMark/>
          </w:tcPr>
          <w:p w:rsidR="00FB0139" w:rsidRPr="00FB0139" w:rsidRDefault="00FB0139" w:rsidP="00FB0139">
            <w:pPr>
              <w:spacing w:after="0" w:line="240" w:lineRule="auto"/>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803" w:type="dxa"/>
            <w:gridSpan w:val="3"/>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951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11</w:t>
            </w:r>
          </w:p>
        </w:tc>
        <w:tc>
          <w:tcPr>
            <w:tcW w:w="605" w:type="dxa"/>
            <w:gridSpan w:val="2"/>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02</w:t>
            </w:r>
          </w:p>
        </w:tc>
        <w:tc>
          <w:tcPr>
            <w:tcW w:w="1341"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06 1 2612</w:t>
            </w:r>
          </w:p>
        </w:tc>
        <w:tc>
          <w:tcPr>
            <w:tcW w:w="636" w:type="dxa"/>
            <w:tcBorders>
              <w:top w:val="nil"/>
              <w:left w:val="nil"/>
              <w:bottom w:val="single" w:sz="4" w:space="0" w:color="auto"/>
              <w:right w:val="single" w:sz="4" w:space="0" w:color="auto"/>
            </w:tcBorders>
            <w:shd w:val="clear" w:color="auto" w:fill="auto"/>
            <w:noWrap/>
            <w:hideMark/>
          </w:tcPr>
          <w:p w:rsidR="00FB0139" w:rsidRPr="00FB0139" w:rsidRDefault="00FB0139" w:rsidP="00FB0139">
            <w:pPr>
              <w:spacing w:after="0" w:line="240" w:lineRule="auto"/>
              <w:jc w:val="center"/>
              <w:rPr>
                <w:rFonts w:ascii="Times New Roman" w:eastAsia="Times New Roman" w:hAnsi="Times New Roman" w:cs="Times New Roman"/>
                <w:sz w:val="28"/>
                <w:szCs w:val="28"/>
                <w:lang w:eastAsia="ru-RU"/>
              </w:rPr>
            </w:pPr>
            <w:r w:rsidRPr="00FB0139">
              <w:rPr>
                <w:rFonts w:ascii="Times New Roman" w:eastAsia="Times New Roman" w:hAnsi="Times New Roman" w:cs="Times New Roman"/>
                <w:sz w:val="28"/>
                <w:szCs w:val="28"/>
                <w:lang w:eastAsia="ru-RU"/>
              </w:rPr>
              <w:t>240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980FD0"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90,0</w:t>
            </w:r>
          </w:p>
        </w:tc>
        <w:tc>
          <w:tcPr>
            <w:tcW w:w="1243" w:type="dxa"/>
            <w:tcBorders>
              <w:top w:val="nil"/>
              <w:left w:val="nil"/>
              <w:bottom w:val="single" w:sz="4" w:space="0" w:color="auto"/>
              <w:right w:val="single" w:sz="4" w:space="0" w:color="auto"/>
            </w:tcBorders>
            <w:shd w:val="clear" w:color="auto" w:fill="auto"/>
            <w:noWrap/>
            <w:hideMark/>
          </w:tcPr>
          <w:p w:rsidR="00FB0139" w:rsidRPr="00FB0139" w:rsidRDefault="00980FD0" w:rsidP="00FB0139">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90,0</w:t>
            </w:r>
          </w:p>
        </w:tc>
      </w:tr>
    </w:tbl>
    <w:p w:rsidR="00D31764" w:rsidRDefault="00D31764" w:rsidP="00F64E3B">
      <w:pPr>
        <w:rPr>
          <w:rFonts w:ascii="Times New Roman" w:hAnsi="Times New Roman" w:cs="Times New Roman"/>
          <w:sz w:val="28"/>
          <w:szCs w:val="28"/>
        </w:rPr>
      </w:pPr>
      <w:bookmarkStart w:id="0" w:name="_GoBack"/>
      <w:bookmarkEnd w:id="0"/>
    </w:p>
    <w:p w:rsidR="00F64E3B" w:rsidRDefault="00F64E3B" w:rsidP="00F64E3B">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F64E3B" w:rsidRDefault="00F64E3B" w:rsidP="00F64E3B">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584E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71A" w:rsidRDefault="0022771A" w:rsidP="00E12F53">
      <w:pPr>
        <w:spacing w:after="0" w:line="240" w:lineRule="auto"/>
      </w:pPr>
      <w:r>
        <w:separator/>
      </w:r>
    </w:p>
  </w:endnote>
  <w:endnote w:type="continuationSeparator" w:id="0">
    <w:p w:rsidR="0022771A" w:rsidRDefault="0022771A" w:rsidP="00E12F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71A" w:rsidRDefault="0022771A" w:rsidP="00E12F53">
      <w:pPr>
        <w:spacing w:after="0" w:line="240" w:lineRule="auto"/>
      </w:pPr>
      <w:r>
        <w:separator/>
      </w:r>
    </w:p>
  </w:footnote>
  <w:footnote w:type="continuationSeparator" w:id="0">
    <w:p w:rsidR="0022771A" w:rsidRDefault="0022771A" w:rsidP="00E12F5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characterSpacingControl w:val="doNotCompress"/>
  <w:footnotePr>
    <w:footnote w:id="-1"/>
    <w:footnote w:id="0"/>
  </w:footnotePr>
  <w:endnotePr>
    <w:endnote w:id="-1"/>
    <w:endnote w:id="0"/>
  </w:endnotePr>
  <w:compat/>
  <w:rsids>
    <w:rsidRoot w:val="00E12F53"/>
    <w:rsid w:val="001627E0"/>
    <w:rsid w:val="0022771A"/>
    <w:rsid w:val="00360F32"/>
    <w:rsid w:val="004544EA"/>
    <w:rsid w:val="00584EFB"/>
    <w:rsid w:val="007F1A11"/>
    <w:rsid w:val="00980FD0"/>
    <w:rsid w:val="00A86161"/>
    <w:rsid w:val="00CF6600"/>
    <w:rsid w:val="00D31764"/>
    <w:rsid w:val="00E12F53"/>
    <w:rsid w:val="00E23893"/>
    <w:rsid w:val="00EE74C5"/>
    <w:rsid w:val="00F10C20"/>
    <w:rsid w:val="00F415E7"/>
    <w:rsid w:val="00F64E3B"/>
    <w:rsid w:val="00FB01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E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F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2F53"/>
  </w:style>
  <w:style w:type="paragraph" w:styleId="a5">
    <w:name w:val="footer"/>
    <w:basedOn w:val="a"/>
    <w:link w:val="a6"/>
    <w:uiPriority w:val="99"/>
    <w:unhideWhenUsed/>
    <w:rsid w:val="00E12F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2F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F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2F53"/>
  </w:style>
  <w:style w:type="paragraph" w:styleId="a5">
    <w:name w:val="footer"/>
    <w:basedOn w:val="a"/>
    <w:link w:val="a6"/>
    <w:uiPriority w:val="99"/>
    <w:unhideWhenUsed/>
    <w:rsid w:val="00E12F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2F53"/>
  </w:style>
</w:styles>
</file>

<file path=word/webSettings.xml><?xml version="1.0" encoding="utf-8"?>
<w:webSettings xmlns:r="http://schemas.openxmlformats.org/officeDocument/2006/relationships" xmlns:w="http://schemas.openxmlformats.org/wordprocessingml/2006/main">
  <w:divs>
    <w:div w:id="281307660">
      <w:bodyDiv w:val="1"/>
      <w:marLeft w:val="0"/>
      <w:marRight w:val="0"/>
      <w:marTop w:val="0"/>
      <w:marBottom w:val="0"/>
      <w:divBdr>
        <w:top w:val="none" w:sz="0" w:space="0" w:color="auto"/>
        <w:left w:val="none" w:sz="0" w:space="0" w:color="auto"/>
        <w:bottom w:val="none" w:sz="0" w:space="0" w:color="auto"/>
        <w:right w:val="none" w:sz="0" w:space="0" w:color="auto"/>
      </w:divBdr>
    </w:div>
    <w:div w:id="1111779527">
      <w:bodyDiv w:val="1"/>
      <w:marLeft w:val="0"/>
      <w:marRight w:val="0"/>
      <w:marTop w:val="0"/>
      <w:marBottom w:val="0"/>
      <w:divBdr>
        <w:top w:val="none" w:sz="0" w:space="0" w:color="auto"/>
        <w:left w:val="none" w:sz="0" w:space="0" w:color="auto"/>
        <w:bottom w:val="none" w:sz="0" w:space="0" w:color="auto"/>
        <w:right w:val="none" w:sz="0" w:space="0" w:color="auto"/>
      </w:divBdr>
    </w:div>
    <w:div w:id="1276904115">
      <w:bodyDiv w:val="1"/>
      <w:marLeft w:val="0"/>
      <w:marRight w:val="0"/>
      <w:marTop w:val="0"/>
      <w:marBottom w:val="0"/>
      <w:divBdr>
        <w:top w:val="none" w:sz="0" w:space="0" w:color="auto"/>
        <w:left w:val="none" w:sz="0" w:space="0" w:color="auto"/>
        <w:bottom w:val="none" w:sz="0" w:space="0" w:color="auto"/>
        <w:right w:val="none" w:sz="0" w:space="0" w:color="auto"/>
      </w:divBdr>
    </w:div>
    <w:div w:id="1432975199">
      <w:bodyDiv w:val="1"/>
      <w:marLeft w:val="0"/>
      <w:marRight w:val="0"/>
      <w:marTop w:val="0"/>
      <w:marBottom w:val="0"/>
      <w:divBdr>
        <w:top w:val="none" w:sz="0" w:space="0" w:color="auto"/>
        <w:left w:val="none" w:sz="0" w:space="0" w:color="auto"/>
        <w:bottom w:val="none" w:sz="0" w:space="0" w:color="auto"/>
        <w:right w:val="none" w:sz="0" w:space="0" w:color="auto"/>
      </w:divBdr>
    </w:div>
    <w:div w:id="1602954965">
      <w:bodyDiv w:val="1"/>
      <w:marLeft w:val="0"/>
      <w:marRight w:val="0"/>
      <w:marTop w:val="0"/>
      <w:marBottom w:val="0"/>
      <w:divBdr>
        <w:top w:val="none" w:sz="0" w:space="0" w:color="auto"/>
        <w:left w:val="none" w:sz="0" w:space="0" w:color="auto"/>
        <w:bottom w:val="none" w:sz="0" w:space="0" w:color="auto"/>
        <w:right w:val="none" w:sz="0" w:space="0" w:color="auto"/>
      </w:divBdr>
    </w:div>
    <w:div w:id="1803841936">
      <w:bodyDiv w:val="1"/>
      <w:marLeft w:val="0"/>
      <w:marRight w:val="0"/>
      <w:marTop w:val="0"/>
      <w:marBottom w:val="0"/>
      <w:divBdr>
        <w:top w:val="none" w:sz="0" w:space="0" w:color="auto"/>
        <w:left w:val="none" w:sz="0" w:space="0" w:color="auto"/>
        <w:bottom w:val="none" w:sz="0" w:space="0" w:color="auto"/>
        <w:right w:val="none" w:sz="0" w:space="0" w:color="auto"/>
      </w:divBdr>
    </w:div>
    <w:div w:id="201872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6A07D-D64C-4F39-8697-49713BFE2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1791</Words>
  <Characters>10211</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2013-11-14T08:03:00Z</dcterms:created>
  <dcterms:modified xsi:type="dcterms:W3CDTF">2015-01-05T18:43:00Z</dcterms:modified>
</cp:coreProperties>
</file>